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ED" w:rsidRPr="00ED03ED" w:rsidRDefault="00ED03ED" w:rsidP="00ED03ED">
      <w:pPr>
        <w:spacing w:after="0" w:line="240" w:lineRule="auto"/>
        <w:jc w:val="center"/>
        <w:rPr>
          <w:rFonts w:ascii="Times New Roman" w:eastAsia="Calibri" w:hAnsi="Times New Roman" w:cs="Times New Roman"/>
          <w:spacing w:val="100"/>
          <w:sz w:val="16"/>
          <w:szCs w:val="16"/>
        </w:rPr>
      </w:pPr>
      <w:r w:rsidRPr="00ED03ED">
        <w:rPr>
          <w:rFonts w:ascii="Times New Roman" w:eastAsia="Calibri" w:hAnsi="Times New Roman" w:cs="Times New Roman"/>
          <w:spacing w:val="100"/>
          <w:sz w:val="16"/>
          <w:szCs w:val="16"/>
        </w:rPr>
        <w:t>МУНИЦИПАЛЬНОЕ ОБРАЗОВАНИЕ</w:t>
      </w:r>
    </w:p>
    <w:p w:rsidR="00ED03ED" w:rsidRPr="00ED03ED" w:rsidRDefault="00ED03ED" w:rsidP="00ED03ED">
      <w:pPr>
        <w:spacing w:before="120" w:after="0" w:line="240" w:lineRule="auto"/>
        <w:jc w:val="center"/>
        <w:rPr>
          <w:rFonts w:ascii="Times New Roman" w:eastAsia="Calibri" w:hAnsi="Times New Roman" w:cs="Times New Roman"/>
          <w:spacing w:val="60"/>
          <w:sz w:val="20"/>
          <w:szCs w:val="20"/>
        </w:rPr>
      </w:pPr>
      <w:r w:rsidRPr="00ED03ED">
        <w:rPr>
          <w:rFonts w:ascii="Times New Roman" w:eastAsia="Calibri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ED03ED" w:rsidRPr="00ED03ED" w:rsidRDefault="00ED03ED" w:rsidP="00ED03ED">
      <w:pPr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20"/>
          <w:szCs w:val="20"/>
        </w:rPr>
      </w:pPr>
      <w:r w:rsidRPr="00ED03ED">
        <w:rPr>
          <w:rFonts w:ascii="Times New Roman" w:eastAsia="Calibri" w:hAnsi="Times New Roman" w:cs="Times New Roman"/>
          <w:spacing w:val="40"/>
          <w:sz w:val="20"/>
          <w:szCs w:val="20"/>
        </w:rPr>
        <w:t>ЛЕНИНГРАДСКОЙ ОБЛАСТИ</w:t>
      </w:r>
    </w:p>
    <w:p w:rsidR="00ED03ED" w:rsidRPr="00ED03ED" w:rsidRDefault="00ED03ED" w:rsidP="00ED03ED">
      <w:pPr>
        <w:spacing w:before="60"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ED03ED">
        <w:rPr>
          <w:rFonts w:ascii="Times New Roman" w:eastAsia="Calibri" w:hAnsi="Times New Roman" w:cs="Times New Roman"/>
          <w:spacing w:val="20"/>
          <w:sz w:val="24"/>
          <w:szCs w:val="24"/>
        </w:rPr>
        <w:t>АДМИНИСТРАЦИЯ</w:t>
      </w:r>
    </w:p>
    <w:p w:rsidR="00ED03ED" w:rsidRPr="00ED03ED" w:rsidRDefault="00ED03ED" w:rsidP="00ED03ED">
      <w:pPr>
        <w:spacing w:before="120" w:after="0" w:line="260" w:lineRule="exact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ED03ED">
        <w:rPr>
          <w:rFonts w:ascii="Times New Roman" w:eastAsia="Calibri" w:hAnsi="Times New Roman" w:cs="Times New Roman"/>
          <w:b/>
          <w:spacing w:val="20"/>
          <w:sz w:val="24"/>
          <w:szCs w:val="24"/>
        </w:rPr>
        <w:t>КОМИССИЯ</w:t>
      </w:r>
    </w:p>
    <w:p w:rsidR="00ED03ED" w:rsidRPr="00ED03ED" w:rsidRDefault="00ED03ED" w:rsidP="00ED03ED">
      <w:pPr>
        <w:spacing w:after="0" w:line="260" w:lineRule="exact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ED03ED"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ПО ПОДГОТОВКЕ ПРОЕКТОВ</w:t>
      </w:r>
    </w:p>
    <w:p w:rsidR="00ED03ED" w:rsidRPr="00ED03ED" w:rsidRDefault="00ED03ED" w:rsidP="00ED03ED">
      <w:pPr>
        <w:spacing w:after="0" w:line="260" w:lineRule="exact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ED03ED">
        <w:rPr>
          <w:rFonts w:ascii="Times New Roman" w:eastAsia="Calibri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ED03ED" w:rsidRPr="00ED03ED" w:rsidRDefault="00ED03ED" w:rsidP="00ED03ED">
      <w:pPr>
        <w:spacing w:before="240"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2"/>
          <w:sz w:val="18"/>
          <w:szCs w:val="18"/>
        </w:rPr>
      </w:pPr>
      <w:r w:rsidRPr="00ED03ED">
        <w:rPr>
          <w:rFonts w:ascii="Times New Roman" w:eastAsia="Calibri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C6C31" wp14:editId="559F8FE2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144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ED03ED">
        <w:rPr>
          <w:rFonts w:ascii="Times New Roman" w:eastAsia="Calibri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ED03ED" w:rsidRPr="00ED03ED" w:rsidRDefault="00ED03ED" w:rsidP="00ED03ED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2"/>
          <w:sz w:val="18"/>
          <w:szCs w:val="18"/>
        </w:rPr>
      </w:pPr>
      <w:r w:rsidRPr="00ED03ED">
        <w:rPr>
          <w:rFonts w:ascii="Times New Roman" w:eastAsia="Calibri" w:hAnsi="Times New Roman" w:cs="Times New Roman"/>
          <w:spacing w:val="12"/>
          <w:sz w:val="18"/>
          <w:szCs w:val="18"/>
        </w:rPr>
        <w:t>тел./ факс 8 (81370) 20-296</w:t>
      </w:r>
    </w:p>
    <w:p w:rsidR="00ED03ED" w:rsidRDefault="00ED03ED" w:rsidP="00ED03ED">
      <w:pPr>
        <w:rPr>
          <w:rFonts w:ascii="Times New Roman" w:hAnsi="Times New Roman" w:cs="Times New Roman"/>
          <w:b/>
          <w:sz w:val="40"/>
          <w:szCs w:val="40"/>
        </w:rPr>
      </w:pPr>
    </w:p>
    <w:p w:rsidR="00ED03ED" w:rsidRP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3ED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ED03ED" w:rsidRPr="00ED03ED" w:rsidRDefault="00ED03ED" w:rsidP="00ED03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03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03ED">
        <w:rPr>
          <w:rFonts w:ascii="Times New Roman" w:hAnsi="Times New Roman" w:cs="Times New Roman"/>
          <w:b/>
          <w:i/>
          <w:sz w:val="32"/>
          <w:szCs w:val="32"/>
        </w:rPr>
        <w:t xml:space="preserve">к оповещению о начале проведения публичных слушаний по проекту решения о предоставлении разрешения на условно разрешенный вид использования – «Объекты розничной торговли» для земельного участка с кадастровым номером 47:07:0104011:389, расположенного по адресу: Ленинградская область, Всеволожский муниципальный район, </w:t>
      </w:r>
      <w:proofErr w:type="spellStart"/>
      <w:r w:rsidRPr="00ED03ED">
        <w:rPr>
          <w:rFonts w:ascii="Times New Roman" w:hAnsi="Times New Roman" w:cs="Times New Roman"/>
          <w:b/>
          <w:i/>
          <w:sz w:val="32"/>
          <w:szCs w:val="32"/>
        </w:rPr>
        <w:t>Куйвозовское</w:t>
      </w:r>
      <w:proofErr w:type="spellEnd"/>
      <w:r w:rsidRPr="00ED03ED">
        <w:rPr>
          <w:rFonts w:ascii="Times New Roman" w:hAnsi="Times New Roman" w:cs="Times New Roman"/>
          <w:b/>
          <w:i/>
          <w:sz w:val="32"/>
          <w:szCs w:val="32"/>
        </w:rPr>
        <w:t xml:space="preserve"> сельское поселение, д. </w:t>
      </w:r>
      <w:proofErr w:type="spellStart"/>
      <w:r w:rsidRPr="00ED03ED">
        <w:rPr>
          <w:rFonts w:ascii="Times New Roman" w:hAnsi="Times New Roman" w:cs="Times New Roman"/>
          <w:b/>
          <w:i/>
          <w:sz w:val="32"/>
          <w:szCs w:val="32"/>
        </w:rPr>
        <w:t>Куйвози</w:t>
      </w:r>
      <w:proofErr w:type="spellEnd"/>
      <w:r w:rsidRPr="00ED03ED">
        <w:rPr>
          <w:rFonts w:ascii="Times New Roman" w:hAnsi="Times New Roman" w:cs="Times New Roman"/>
          <w:b/>
          <w:i/>
          <w:sz w:val="32"/>
          <w:szCs w:val="32"/>
        </w:rPr>
        <w:t>, ул. Александрова, уч. №3</w:t>
      </w:r>
    </w:p>
    <w:p w:rsidR="00ED03ED" w:rsidRDefault="00ED03ED" w:rsidP="00ED03ED">
      <w:pPr>
        <w:rPr>
          <w:rFonts w:ascii="Times New Roman" w:hAnsi="Times New Roman" w:cs="Times New Roman"/>
          <w:b/>
          <w:sz w:val="40"/>
          <w:szCs w:val="40"/>
        </w:rPr>
      </w:pPr>
    </w:p>
    <w:p w:rsidR="00ED03ED" w:rsidRPr="00ED03ED" w:rsidRDefault="00ED03ED" w:rsidP="00ED03E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участников публичных слушаний состоится </w:t>
      </w:r>
      <w:r w:rsidRPr="00ED0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</w:t>
      </w:r>
      <w:r w:rsidRPr="00ED0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июня 2022 </w:t>
      </w:r>
      <w:proofErr w:type="gramStart"/>
      <w:r w:rsidRPr="00ED0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года,   </w:t>
      </w:r>
      <w:proofErr w:type="gramEnd"/>
      <w:r w:rsidRPr="00ED0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в </w:t>
      </w:r>
      <w:r w:rsidRPr="00ED0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Pr="00ED0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-00</w:t>
      </w:r>
      <w:r w:rsidRPr="00ED0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адресу: Ленинградская область, Всеволожский район, д. </w:t>
      </w:r>
      <w:proofErr w:type="spellStart"/>
      <w:r w:rsidRPr="00ED03E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Куйвози</w:t>
      </w:r>
      <w:proofErr w:type="spellEnd"/>
      <w:r w:rsidRPr="00ED03E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Александрова, д. 6 в холле здания администрации МО «</w:t>
      </w:r>
      <w:proofErr w:type="spellStart"/>
      <w:r w:rsidRPr="00ED03E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Куйвозовское</w:t>
      </w:r>
      <w:proofErr w:type="spellEnd"/>
      <w:r w:rsidRPr="00ED0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ВМР ЛО.                 </w:t>
      </w:r>
    </w:p>
    <w:p w:rsidR="00ED03ED" w:rsidRPr="00ED03ED" w:rsidRDefault="00ED03ED" w:rsidP="00ED03E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ED03ED" w:rsidRPr="00ED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09BF"/>
    <w:multiLevelType w:val="hybridMultilevel"/>
    <w:tmpl w:val="7DD2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53310"/>
    <w:multiLevelType w:val="hybridMultilevel"/>
    <w:tmpl w:val="FEF80098"/>
    <w:lvl w:ilvl="0" w:tplc="1C369B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D"/>
    <w:rsid w:val="004212C6"/>
    <w:rsid w:val="00667591"/>
    <w:rsid w:val="009760E4"/>
    <w:rsid w:val="00C61B8D"/>
    <w:rsid w:val="00D1596E"/>
    <w:rsid w:val="00E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C673-25E2-4CB8-BA2C-63286952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Сафронкова</dc:creator>
  <cp:keywords/>
  <dc:description/>
  <cp:lastModifiedBy>Сафронкова</cp:lastModifiedBy>
  <cp:revision>1</cp:revision>
  <cp:lastPrinted>2022-05-31T12:00:00Z</cp:lastPrinted>
  <dcterms:created xsi:type="dcterms:W3CDTF">2022-05-31T07:37:00Z</dcterms:created>
  <dcterms:modified xsi:type="dcterms:W3CDTF">2022-05-31T12:06:00Z</dcterms:modified>
</cp:coreProperties>
</file>